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0"/>
        <w:jc w:val="left"/>
      </w:pPr>
      <w:r>
        <w:rPr>
          <w:strike w:val="0"/>
          <w:u w:val="none"/>
        </w:rPr>
        <w:drawing>
          <wp:anchor simplePos="0" relativeHeight="251658240" behindDoc="0" locked="0" layoutInCell="1" allowOverlap="0">
            <wp:simplePos x="0" y="0"/>
            <wp:positionH relativeFrom="margin">
              <wp:align>left</wp:align>
            </wp:positionH>
            <wp:positionV relativeFrom="paragraph">
              <wp:posOffset>0</wp:posOffset>
            </wp:positionV>
            <wp:extent cx="5448300" cy="1543050"/>
            <wp:wrapThrough wrapText="bothSides">
              <wp:wrapPolygon>
                <wp:start x="-389" y="0"/>
                <wp:lineTo x="-389" y="21340"/>
                <wp:lineTo x="21795" y="21340"/>
                <wp:lineTo x="21795" y="0"/>
                <wp:lineTo x="-389" y="0"/>
              </wp:wrapPolygon>
            </wp:wrapThrough>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48300" cy="1543050"/>
                    </a:xfrm>
                    <a:prstGeom prst="rect">
                      <a:avLst/>
                    </a:prstGeom>
                  </pic:spPr>
                </pic:pic>
              </a:graphicData>
            </a:graphic>
          </wp:anchor>
        </w:drawing>
      </w:r>
      <w:r>
        <w:rPr>
          <w:strike w:val="0"/>
          <w:u w:val="none"/>
        </w:rPr>
        <w:br/>
      </w:r>
    </w:p>
    <w:p>
      <w:pPr>
        <w:spacing w:before="0" w:after="0"/>
        <w:jc w:val="center"/>
      </w:pPr>
      <w:r>
        <w:rPr>
          <w:rFonts w:ascii="Calibri Light" w:eastAsia="Calibri Light" w:hAnsi="Calibri Light" w:cs="Calibri Light"/>
          <w:b/>
          <w:bCs/>
        </w:rPr>
        <w:t>Joining Technologies, Inc.</w:t>
      </w:r>
    </w:p>
    <w:p>
      <w:pPr>
        <w:spacing w:before="0" w:after="0"/>
        <w:jc w:val="center"/>
      </w:pPr>
      <w:r>
        <w:rPr>
          <w:rFonts w:ascii="Calibri Light" w:eastAsia="Calibri Light" w:hAnsi="Calibri Light" w:cs="Calibri Light"/>
          <w:b/>
          <w:bCs/>
        </w:rPr>
        <w:t>Job Description</w:t>
      </w:r>
    </w:p>
    <w:p>
      <w:pPr>
        <w:spacing w:before="0" w:after="0"/>
        <w:jc w:val="left"/>
      </w:pPr>
    </w:p>
    <w:p>
      <w:pPr>
        <w:spacing w:before="0" w:after="0"/>
        <w:jc w:val="left"/>
      </w:pPr>
    </w:p>
    <w:p>
      <w:pPr>
        <w:spacing w:before="0" w:after="0"/>
        <w:rPr>
          <w:rFonts w:ascii="Calibri" w:eastAsia="Calibri" w:hAnsi="Calibri" w:cs="Calibri"/>
          <w:sz w:val="22"/>
          <w:szCs w:val="22"/>
        </w:rPr>
      </w:pPr>
      <w:r>
        <w:rPr>
          <w:rFonts w:ascii="Calibri Light" w:eastAsia="Calibri Light" w:hAnsi="Calibri Light" w:cs="Calibri Light"/>
          <w:b/>
          <w:bCs/>
        </w:rPr>
        <w:t>Job Title:</w:t>
      </w:r>
      <w:r>
        <w:rPr>
          <w:rFonts w:ascii="Calibri Light" w:eastAsia="Calibri Light" w:hAnsi="Calibri Light" w:cs="Calibri Light"/>
        </w:rPr>
        <w:t xml:space="preserve"> </w:t>
      </w:r>
      <w:r>
        <w:rPr>
          <w:rFonts w:ascii="Calibri" w:eastAsia="Calibri" w:hAnsi="Calibri" w:cs="Calibri"/>
          <w:sz w:val="22"/>
          <w:szCs w:val="22"/>
        </w:rPr>
        <w:tab/>
      </w:r>
      <w:r>
        <w:rPr>
          <w:rFonts w:ascii="Calibri Light" w:eastAsia="Calibri Light" w:hAnsi="Calibri Light" w:cs="Calibri Light"/>
        </w:rPr>
        <w:t>Q.C. Technician</w:t>
      </w:r>
    </w:p>
    <w:p>
      <w:pPr>
        <w:spacing w:before="0" w:after="0"/>
        <w:rPr>
          <w:rFonts w:ascii="Calibri" w:eastAsia="Calibri" w:hAnsi="Calibri" w:cs="Calibri"/>
          <w:sz w:val="22"/>
          <w:szCs w:val="22"/>
        </w:rPr>
      </w:pPr>
      <w:r>
        <w:rPr>
          <w:rFonts w:ascii="Calibri Light" w:eastAsia="Calibri Light" w:hAnsi="Calibri Light" w:cs="Calibri Light"/>
          <w:b/>
          <w:bCs/>
        </w:rPr>
        <w:t>Department:</w:t>
      </w:r>
      <w:r>
        <w:rPr>
          <w:rFonts w:ascii="Calibri Light" w:eastAsia="Calibri Light" w:hAnsi="Calibri Light" w:cs="Calibri Light"/>
        </w:rPr>
        <w:t xml:space="preserve"> </w:t>
      </w:r>
      <w:r>
        <w:rPr>
          <w:rFonts w:ascii="Calibri" w:eastAsia="Calibri" w:hAnsi="Calibri" w:cs="Calibri"/>
          <w:sz w:val="22"/>
          <w:szCs w:val="22"/>
        </w:rPr>
        <w:tab/>
      </w:r>
      <w:r>
        <w:rPr>
          <w:rFonts w:ascii="Calibri Light" w:eastAsia="Calibri Light" w:hAnsi="Calibri Light" w:cs="Calibri Light"/>
        </w:rPr>
        <w:t>Quality</w:t>
      </w:r>
    </w:p>
    <w:p>
      <w:pPr>
        <w:spacing w:before="0" w:after="0"/>
        <w:rPr>
          <w:rFonts w:ascii="Calibri" w:eastAsia="Calibri" w:hAnsi="Calibri" w:cs="Calibri"/>
          <w:sz w:val="22"/>
          <w:szCs w:val="22"/>
        </w:rPr>
      </w:pPr>
      <w:r>
        <w:rPr>
          <w:rFonts w:ascii="Calibri Light" w:eastAsia="Calibri Light" w:hAnsi="Calibri Light" w:cs="Calibri Light"/>
          <w:b/>
          <w:bCs/>
        </w:rPr>
        <w:t>Reports To:</w:t>
      </w:r>
      <w:r>
        <w:rPr>
          <w:rFonts w:ascii="Calibri Light" w:eastAsia="Calibri Light" w:hAnsi="Calibri Light" w:cs="Calibri Light"/>
        </w:rPr>
        <w:t xml:space="preserve"> </w:t>
      </w:r>
      <w:r>
        <w:rPr>
          <w:rFonts w:ascii="Calibri" w:eastAsia="Calibri" w:hAnsi="Calibri" w:cs="Calibri"/>
          <w:sz w:val="22"/>
          <w:szCs w:val="22"/>
        </w:rPr>
        <w:tab/>
      </w:r>
      <w:r>
        <w:rPr>
          <w:rFonts w:ascii="Calibri Light" w:eastAsia="Calibri Light" w:hAnsi="Calibri Light" w:cs="Calibri Light"/>
        </w:rPr>
        <w:t xml:space="preserve">Quality </w:t>
      </w:r>
      <w:r>
        <w:rPr>
          <w:rFonts w:ascii="Calibri Light" w:eastAsia="Calibri Light" w:hAnsi="Calibri Light" w:cs="Calibri Light"/>
        </w:rPr>
        <w:t>Control Supervisor</w:t>
      </w:r>
    </w:p>
    <w:p>
      <w:pPr>
        <w:spacing w:before="0" w:after="0"/>
        <w:rPr>
          <w:rFonts w:ascii="Calibri" w:eastAsia="Calibri" w:hAnsi="Calibri" w:cs="Calibri"/>
          <w:sz w:val="22"/>
          <w:szCs w:val="22"/>
        </w:rPr>
      </w:pPr>
      <w:r>
        <w:rPr>
          <w:rFonts w:ascii="Calibri Light" w:eastAsia="Calibri Light" w:hAnsi="Calibri Light" w:cs="Calibri Light"/>
          <w:b/>
          <w:bCs/>
        </w:rPr>
        <w:t xml:space="preserve">FLSA Status: </w:t>
      </w:r>
      <w:r>
        <w:rPr>
          <w:rFonts w:ascii="Calibri" w:eastAsia="Calibri" w:hAnsi="Calibri" w:cs="Calibri"/>
          <w:b/>
          <w:bCs/>
          <w:sz w:val="22"/>
          <w:szCs w:val="22"/>
        </w:rPr>
        <w:tab/>
      </w:r>
      <w:r>
        <w:rPr>
          <w:rFonts w:ascii="Calibri Light" w:eastAsia="Calibri Light" w:hAnsi="Calibri Light" w:cs="Calibri Light"/>
        </w:rPr>
        <w:t>Non-Exempt</w:t>
      </w:r>
    </w:p>
    <w:p>
      <w:pPr>
        <w:spacing w:before="0" w:after="0"/>
        <w:rPr>
          <w:rFonts w:ascii="Calibri" w:eastAsia="Calibri" w:hAnsi="Calibri" w:cs="Calibri"/>
          <w:sz w:val="22"/>
          <w:szCs w:val="22"/>
        </w:rPr>
      </w:pPr>
      <w:r>
        <w:rPr>
          <w:rFonts w:ascii="Calibri Light" w:eastAsia="Calibri Light" w:hAnsi="Calibri Light" w:cs="Calibri Light"/>
          <w:b/>
          <w:bCs/>
        </w:rPr>
        <w:t>Shifts:</w:t>
      </w:r>
      <w:r>
        <w:rPr>
          <w:rFonts w:ascii="Calibri" w:eastAsia="Calibri" w:hAnsi="Calibri" w:cs="Calibri"/>
          <w:b/>
          <w:bCs/>
          <w:sz w:val="22"/>
          <w:szCs w:val="22"/>
        </w:rPr>
        <w:tab/>
      </w:r>
      <w:r>
        <w:rPr>
          <w:rFonts w:ascii="Calibri" w:eastAsia="Calibri" w:hAnsi="Calibri" w:cs="Calibri"/>
          <w:b/>
          <w:bCs/>
          <w:sz w:val="22"/>
          <w:szCs w:val="22"/>
        </w:rPr>
        <w:tab/>
      </w:r>
      <w:r>
        <w:rPr>
          <w:rFonts w:ascii="Calibri Light" w:eastAsia="Calibri Light" w:hAnsi="Calibri Light" w:cs="Calibri Light"/>
        </w:rPr>
        <w:t>(7:30am-4:00pm), 2</w:t>
      </w:r>
      <w:r>
        <w:rPr>
          <w:rFonts w:ascii="Calibri Light" w:eastAsia="Calibri Light" w:hAnsi="Calibri Light" w:cs="Calibri Light"/>
          <w:vertAlign w:val="superscript"/>
        </w:rPr>
        <w:t>nd</w:t>
      </w:r>
      <w:r>
        <w:rPr>
          <w:rFonts w:ascii="Calibri Light" w:eastAsia="Calibri Light" w:hAnsi="Calibri Light" w:cs="Calibri Light"/>
        </w:rPr>
        <w:t>(4:00pm-12:30am), 3</w:t>
      </w:r>
      <w:r>
        <w:rPr>
          <w:rFonts w:ascii="Calibri Light" w:eastAsia="Calibri Light" w:hAnsi="Calibri Light" w:cs="Calibri Light"/>
          <w:vertAlign w:val="superscript"/>
        </w:rPr>
        <w:t>rd</w:t>
      </w:r>
      <w:r>
        <w:rPr>
          <w:rFonts w:ascii="Calibri Light" w:eastAsia="Calibri Light" w:hAnsi="Calibri Light" w:cs="Calibri Light"/>
        </w:rPr>
        <w:t xml:space="preserve">(11:30pm-8:00am) </w:t>
      </w:r>
    </w:p>
    <w:p>
      <w:pPr>
        <w:spacing w:before="0" w:after="0"/>
        <w:ind w:left="720" w:firstLine="720"/>
      </w:pPr>
      <w:r>
        <w:rPr>
          <w:rFonts w:ascii="Calibri Light" w:eastAsia="Calibri Light" w:hAnsi="Calibri Light" w:cs="Calibri Light"/>
        </w:rPr>
        <w:t>Generous differentials provided for 2</w:t>
      </w:r>
      <w:r>
        <w:rPr>
          <w:rFonts w:ascii="Calibri Light" w:eastAsia="Calibri Light" w:hAnsi="Calibri Light" w:cs="Calibri Light"/>
          <w:vertAlign w:val="superscript"/>
        </w:rPr>
        <w:t>nd</w:t>
      </w:r>
      <w:r>
        <w:rPr>
          <w:rFonts w:ascii="Calibri Light" w:eastAsia="Calibri Light" w:hAnsi="Calibri Light" w:cs="Calibri Light"/>
        </w:rPr>
        <w:t xml:space="preserve"> and 3</w:t>
      </w:r>
      <w:r>
        <w:rPr>
          <w:rFonts w:ascii="Calibri Light" w:eastAsia="Calibri Light" w:hAnsi="Calibri Light" w:cs="Calibri Light"/>
          <w:vertAlign w:val="superscript"/>
        </w:rPr>
        <w:t>rd</w:t>
      </w:r>
      <w:r>
        <w:rPr>
          <w:rFonts w:ascii="Calibri Light" w:eastAsia="Calibri Light" w:hAnsi="Calibri Light" w:cs="Calibri Light"/>
        </w:rPr>
        <w:t xml:space="preserve"> Shift</w:t>
      </w:r>
    </w:p>
    <w:p>
      <w:pPr>
        <w:spacing w:before="0" w:after="0"/>
      </w:pPr>
    </w:p>
    <w:p>
      <w:pPr>
        <w:spacing w:before="0" w:after="0"/>
      </w:pPr>
    </w:p>
    <w:p>
      <w:pPr>
        <w:spacing w:before="0" w:after="0"/>
      </w:pPr>
      <w:r>
        <w:rPr>
          <w:rFonts w:ascii="Calibri Light" w:eastAsia="Calibri Light" w:hAnsi="Calibri Light" w:cs="Calibri Light"/>
          <w:b/>
          <w:bCs/>
        </w:rPr>
        <w:t>Summary:</w:t>
      </w:r>
      <w:r>
        <w:rPr>
          <w:rFonts w:ascii="Calibri Light" w:eastAsia="Calibri Light" w:hAnsi="Calibri Light" w:cs="Calibri Light"/>
        </w:rPr>
        <w:t xml:space="preserve"> </w:t>
      </w:r>
      <w:r>
        <w:rPr>
          <w:rFonts w:ascii="Calibri Light" w:eastAsia="Calibri Light" w:hAnsi="Calibri Light" w:cs="Calibri Light"/>
        </w:rPr>
        <w:t>Responsible for performing</w:t>
      </w:r>
      <w:r>
        <w:rPr>
          <w:rFonts w:ascii="Calibri Light" w:eastAsia="Calibri Light" w:hAnsi="Calibri Light" w:cs="Calibri Light"/>
        </w:rPr>
        <w:t xml:space="preserve"> </w:t>
      </w:r>
      <w:r>
        <w:rPr>
          <w:rFonts w:ascii="Calibri Light" w:eastAsia="Calibri Light" w:hAnsi="Calibri Light" w:cs="Calibri Light"/>
        </w:rPr>
        <w:t xml:space="preserve">in-coming, in-process and final inspection of the product by performing </w:t>
      </w:r>
    </w:p>
    <w:p>
      <w:pPr>
        <w:spacing w:before="0" w:after="0"/>
      </w:pPr>
      <w:r>
        <w:rPr>
          <w:rFonts w:ascii="Calibri Light" w:eastAsia="Calibri Light" w:hAnsi="Calibri Light" w:cs="Calibri Light"/>
        </w:rPr>
        <w:t xml:space="preserve">the following duties noted below. Mechanical inspection experience and mechanical blueprint reading including </w:t>
      </w:r>
    </w:p>
    <w:p>
      <w:pPr>
        <w:spacing w:before="0" w:after="0"/>
      </w:pPr>
      <w:r>
        <w:rPr>
          <w:rFonts w:ascii="Calibri Light" w:eastAsia="Calibri Light" w:hAnsi="Calibri Light" w:cs="Calibri Light"/>
        </w:rPr>
        <w:t xml:space="preserve">G, D &amp;T </w:t>
      </w:r>
      <w:r>
        <w:rPr>
          <w:rFonts w:ascii="Calibri Light" w:eastAsia="Calibri Light" w:hAnsi="Calibri Light" w:cs="Calibri Light"/>
        </w:rPr>
        <w:t>required.</w:t>
      </w:r>
    </w:p>
    <w:p>
      <w:pPr>
        <w:spacing w:before="0" w:after="0"/>
      </w:pPr>
    </w:p>
    <w:p>
      <w:pPr>
        <w:spacing w:before="0" w:after="0"/>
      </w:pPr>
      <w:r>
        <w:rPr>
          <w:rFonts w:ascii="Calibri Light" w:eastAsia="Calibri Light" w:hAnsi="Calibri Light" w:cs="Calibri Light"/>
          <w:b/>
          <w:bCs/>
        </w:rPr>
        <w:t>Duties and Responsibilities</w:t>
      </w:r>
      <w:r>
        <w:rPr>
          <w:rFonts w:ascii="Calibri Light" w:eastAsia="Calibri Light" w:hAnsi="Calibri Light" w:cs="Calibri Light"/>
        </w:rPr>
        <w:t xml:space="preserve"> include the following.</w:t>
      </w:r>
      <w:r>
        <w:rPr>
          <w:rFonts w:ascii="Calibri Light" w:eastAsia="Calibri Light" w:hAnsi="Calibri Light" w:cs="Calibri Light"/>
        </w:rPr>
        <w:t xml:space="preserve">  </w:t>
      </w:r>
    </w:p>
    <w:p>
      <w:pPr>
        <w:spacing w:before="0" w:after="0"/>
      </w:pPr>
    </w:p>
    <w:p>
      <w:pPr>
        <w:numPr>
          <w:ilvl w:val="0"/>
          <w:numId w:val="1"/>
        </w:numPr>
        <w:pBdr>
          <w:left w:val="none" w:sz="0" w:space="4" w:color="auto"/>
        </w:pBdr>
        <w:spacing w:before="0" w:line="276" w:lineRule="auto"/>
        <w:ind w:left="720" w:right="0" w:hanging="358"/>
        <w:jc w:val="left"/>
        <w:rPr>
          <w:rFonts w:ascii="Calibri Light" w:eastAsia="Calibri Light" w:hAnsi="Calibri Light" w:cs="Calibri Light"/>
        </w:rPr>
      </w:pPr>
      <w:r>
        <w:rPr>
          <w:rFonts w:ascii="Calibri Light" w:eastAsia="Calibri Light" w:hAnsi="Calibri Light" w:cs="Calibri Light"/>
        </w:rPr>
        <w:t>Perform inspection</w:t>
      </w:r>
      <w:r>
        <w:rPr>
          <w:rFonts w:ascii="Calibri Light" w:eastAsia="Calibri Light" w:hAnsi="Calibri Light" w:cs="Calibri Light"/>
        </w:rPr>
        <w:t xml:space="preserve"> of purchased parts, subassemblies</w:t>
      </w:r>
      <w:r>
        <w:rPr>
          <w:rFonts w:ascii="Calibri Light" w:eastAsia="Calibri Light" w:hAnsi="Calibri Light" w:cs="Calibri Light"/>
        </w:rPr>
        <w:t>,</w:t>
      </w:r>
      <w:r>
        <w:rPr>
          <w:rFonts w:ascii="Calibri Light" w:eastAsia="Calibri Light" w:hAnsi="Calibri Light" w:cs="Calibri Light"/>
        </w:rPr>
        <w:t xml:space="preserve"> or finished parts to defined criteria using standard physical, mechanical, and/or electrical </w:t>
      </w:r>
      <w:r>
        <w:rPr>
          <w:rFonts w:ascii="Calibri Light" w:eastAsia="Calibri Light" w:hAnsi="Calibri Light" w:cs="Calibri Light"/>
        </w:rPr>
        <w:t>measurements.*</w:t>
      </w:r>
    </w:p>
    <w:p>
      <w:pPr>
        <w:numPr>
          <w:ilvl w:val="0"/>
          <w:numId w:val="1"/>
        </w:numPr>
        <w:pBdr>
          <w:left w:val="none" w:sz="0" w:space="4" w:color="auto"/>
        </w:pBdr>
        <w:spacing w:line="276" w:lineRule="auto"/>
        <w:ind w:left="720" w:right="0" w:hanging="358"/>
        <w:jc w:val="left"/>
        <w:rPr>
          <w:rFonts w:ascii="Calibri Light" w:eastAsia="Calibri Light" w:hAnsi="Calibri Light" w:cs="Calibri Light"/>
        </w:rPr>
      </w:pPr>
      <w:r>
        <w:rPr>
          <w:rFonts w:ascii="Calibri Light" w:eastAsia="Calibri Light" w:hAnsi="Calibri Light" w:cs="Calibri Light"/>
        </w:rPr>
        <w:t>Document</w:t>
      </w:r>
      <w:r>
        <w:rPr>
          <w:rFonts w:ascii="Calibri Light" w:eastAsia="Calibri Light" w:hAnsi="Calibri Light" w:cs="Calibri Light"/>
        </w:rPr>
        <w:t xml:space="preserve"> the results of the insp</w:t>
      </w:r>
      <w:r>
        <w:rPr>
          <w:rFonts w:ascii="Calibri Light" w:eastAsia="Calibri Light" w:hAnsi="Calibri Light" w:cs="Calibri Light"/>
        </w:rPr>
        <w:t>ections and testing accurately.</w:t>
      </w:r>
    </w:p>
    <w:p>
      <w:pPr>
        <w:numPr>
          <w:ilvl w:val="0"/>
          <w:numId w:val="1"/>
        </w:numPr>
        <w:pBdr>
          <w:left w:val="none" w:sz="0" w:space="4" w:color="auto"/>
        </w:pBdr>
        <w:spacing w:line="276" w:lineRule="auto"/>
        <w:ind w:left="720" w:right="0" w:hanging="358"/>
        <w:jc w:val="left"/>
        <w:rPr>
          <w:rFonts w:ascii="Calibri Light" w:eastAsia="Calibri Light" w:hAnsi="Calibri Light" w:cs="Calibri Light"/>
        </w:rPr>
      </w:pPr>
      <w:r>
        <w:rPr>
          <w:rFonts w:ascii="Calibri Light" w:eastAsia="Calibri Light" w:hAnsi="Calibri Light" w:cs="Calibri Light"/>
        </w:rPr>
        <w:t>Assist</w:t>
      </w:r>
      <w:r>
        <w:rPr>
          <w:rFonts w:ascii="Calibri Light" w:eastAsia="Calibri Light" w:hAnsi="Calibri Light" w:cs="Calibri Light"/>
        </w:rPr>
        <w:t xml:space="preserve"> in writing and updating inspection </w:t>
      </w:r>
      <w:r>
        <w:rPr>
          <w:rFonts w:ascii="Calibri Light" w:eastAsia="Calibri Light" w:hAnsi="Calibri Light" w:cs="Calibri Light"/>
        </w:rPr>
        <w:t>procedures.*</w:t>
      </w:r>
    </w:p>
    <w:p>
      <w:pPr>
        <w:numPr>
          <w:ilvl w:val="0"/>
          <w:numId w:val="1"/>
        </w:numPr>
        <w:pBdr>
          <w:left w:val="none" w:sz="0" w:space="4" w:color="auto"/>
        </w:pBdr>
        <w:spacing w:line="276" w:lineRule="auto"/>
        <w:ind w:left="720" w:right="0" w:hanging="358"/>
        <w:jc w:val="left"/>
        <w:rPr>
          <w:rFonts w:ascii="Calibri Light" w:eastAsia="Calibri Light" w:hAnsi="Calibri Light" w:cs="Calibri Light"/>
        </w:rPr>
      </w:pPr>
      <w:r>
        <w:rPr>
          <w:rFonts w:ascii="Calibri Light" w:eastAsia="Calibri Light" w:hAnsi="Calibri Light" w:cs="Calibri Light"/>
        </w:rPr>
        <w:t>Evaluate</w:t>
      </w:r>
      <w:r>
        <w:rPr>
          <w:rFonts w:ascii="Calibri Light" w:eastAsia="Calibri Light" w:hAnsi="Calibri Light" w:cs="Calibri Light"/>
        </w:rPr>
        <w:t xml:space="preserve"> </w:t>
      </w:r>
      <w:r>
        <w:rPr>
          <w:rFonts w:ascii="Calibri Light" w:eastAsia="Calibri Light" w:hAnsi="Calibri Light" w:cs="Calibri Light"/>
        </w:rPr>
        <w:t xml:space="preserve">any </w:t>
      </w:r>
      <w:r>
        <w:rPr>
          <w:rFonts w:ascii="Calibri Light" w:eastAsia="Calibri Light" w:hAnsi="Calibri Light" w:cs="Calibri Light"/>
        </w:rPr>
        <w:t>problems</w:t>
      </w:r>
      <w:r>
        <w:rPr>
          <w:rFonts w:ascii="Calibri Light" w:eastAsia="Calibri Light" w:hAnsi="Calibri Light" w:cs="Calibri Light"/>
        </w:rPr>
        <w:t xml:space="preserve"> and report to the QC Supervisor and/or Engineering Manager.</w:t>
      </w:r>
    </w:p>
    <w:p>
      <w:pPr>
        <w:numPr>
          <w:ilvl w:val="0"/>
          <w:numId w:val="1"/>
        </w:numPr>
        <w:pBdr>
          <w:left w:val="none" w:sz="0" w:space="4" w:color="auto"/>
        </w:pBdr>
        <w:spacing w:line="276" w:lineRule="auto"/>
        <w:ind w:left="720" w:right="0" w:hanging="358"/>
        <w:jc w:val="left"/>
        <w:rPr>
          <w:rFonts w:ascii="Calibri Light" w:eastAsia="Calibri Light" w:hAnsi="Calibri Light" w:cs="Calibri Light"/>
        </w:rPr>
      </w:pPr>
      <w:r>
        <w:rPr>
          <w:rFonts w:ascii="Calibri Light" w:eastAsia="Calibri Light" w:hAnsi="Calibri Light" w:cs="Calibri Light"/>
        </w:rPr>
        <w:t xml:space="preserve">Complies with all aspects of the quality management </w:t>
      </w:r>
      <w:r>
        <w:rPr>
          <w:rFonts w:ascii="Calibri Light" w:eastAsia="Calibri Light" w:hAnsi="Calibri Light" w:cs="Calibri Light"/>
        </w:rPr>
        <w:t>system.*</w:t>
      </w:r>
    </w:p>
    <w:p>
      <w:pPr>
        <w:numPr>
          <w:ilvl w:val="0"/>
          <w:numId w:val="1"/>
        </w:numPr>
        <w:pBdr>
          <w:left w:val="none" w:sz="0" w:space="4" w:color="auto"/>
        </w:pBdr>
        <w:spacing w:line="276" w:lineRule="auto"/>
        <w:ind w:left="720" w:right="0" w:hanging="358"/>
        <w:jc w:val="left"/>
        <w:rPr>
          <w:rFonts w:ascii="Calibri Light" w:eastAsia="Calibri Light" w:hAnsi="Calibri Light" w:cs="Calibri Light"/>
        </w:rPr>
      </w:pPr>
      <w:r>
        <w:rPr>
          <w:rFonts w:ascii="Calibri Light" w:eastAsia="Calibri Light" w:hAnsi="Calibri Light" w:cs="Calibri Light"/>
        </w:rPr>
        <w:t>Certify product</w:t>
      </w:r>
      <w:r>
        <w:rPr>
          <w:rFonts w:ascii="Calibri Light" w:eastAsia="Calibri Light" w:hAnsi="Calibri Light" w:cs="Calibri Light"/>
        </w:rPr>
        <w:t xml:space="preserve"> has been </w:t>
      </w:r>
      <w:r>
        <w:rPr>
          <w:rFonts w:ascii="Calibri Light" w:eastAsia="Calibri Light" w:hAnsi="Calibri Light" w:cs="Calibri Light"/>
        </w:rPr>
        <w:t>inspected.*</w:t>
      </w:r>
    </w:p>
    <w:p>
      <w:pPr>
        <w:numPr>
          <w:ilvl w:val="0"/>
          <w:numId w:val="1"/>
        </w:numPr>
        <w:pBdr>
          <w:left w:val="none" w:sz="0" w:space="4" w:color="auto"/>
        </w:pBdr>
        <w:spacing w:line="276" w:lineRule="auto"/>
        <w:ind w:left="720" w:right="0" w:hanging="358"/>
        <w:jc w:val="left"/>
        <w:rPr>
          <w:rFonts w:ascii="Calibri Light" w:eastAsia="Calibri Light" w:hAnsi="Calibri Light" w:cs="Calibri Light"/>
        </w:rPr>
      </w:pPr>
      <w:r>
        <w:rPr>
          <w:rFonts w:ascii="Calibri Light" w:eastAsia="Calibri Light" w:hAnsi="Calibri Light" w:cs="Calibri Light"/>
        </w:rPr>
        <w:t xml:space="preserve">Organizes work area for orderliness at all </w:t>
      </w:r>
      <w:r>
        <w:rPr>
          <w:rFonts w:ascii="Calibri Light" w:eastAsia="Calibri Light" w:hAnsi="Calibri Light" w:cs="Calibri Light"/>
        </w:rPr>
        <w:t>times.*</w:t>
      </w:r>
    </w:p>
    <w:p>
      <w:pPr>
        <w:numPr>
          <w:ilvl w:val="0"/>
          <w:numId w:val="1"/>
        </w:numPr>
        <w:pBdr>
          <w:left w:val="none" w:sz="0" w:space="4" w:color="auto"/>
        </w:pBdr>
        <w:spacing w:line="276" w:lineRule="auto"/>
        <w:ind w:left="720" w:right="0" w:hanging="358"/>
        <w:jc w:val="left"/>
        <w:rPr>
          <w:rFonts w:ascii="Calibri Light" w:eastAsia="Calibri Light" w:hAnsi="Calibri Light" w:cs="Calibri Light"/>
        </w:rPr>
      </w:pPr>
      <w:r>
        <w:rPr>
          <w:rFonts w:ascii="Calibri Light" w:eastAsia="Calibri Light" w:hAnsi="Calibri Light" w:cs="Calibri Light"/>
        </w:rPr>
        <w:t>Maintain</w:t>
      </w:r>
      <w:r>
        <w:rPr>
          <w:rFonts w:ascii="Calibri Light" w:eastAsia="Calibri Light" w:hAnsi="Calibri Light" w:cs="Calibri Light"/>
        </w:rPr>
        <w:t xml:space="preserve"> count and traceab</w:t>
      </w:r>
      <w:r>
        <w:rPr>
          <w:rFonts w:ascii="Calibri Light" w:eastAsia="Calibri Light" w:hAnsi="Calibri Light" w:cs="Calibri Light"/>
        </w:rPr>
        <w:t>ility of product</w:t>
      </w:r>
    </w:p>
    <w:p>
      <w:pPr>
        <w:numPr>
          <w:ilvl w:val="0"/>
          <w:numId w:val="1"/>
        </w:numPr>
        <w:pBdr>
          <w:left w:val="none" w:sz="0" w:space="4" w:color="auto"/>
        </w:pBdr>
        <w:spacing w:line="276" w:lineRule="auto"/>
        <w:ind w:left="720" w:right="0" w:hanging="358"/>
        <w:jc w:val="left"/>
        <w:rPr>
          <w:rFonts w:ascii="Calibri Light" w:eastAsia="Calibri Light" w:hAnsi="Calibri Light" w:cs="Calibri Light"/>
        </w:rPr>
      </w:pPr>
      <w:r>
        <w:rPr>
          <w:rFonts w:ascii="Calibri Light" w:eastAsia="Calibri Light" w:hAnsi="Calibri Light" w:cs="Calibri Light"/>
        </w:rPr>
        <w:t>Inspection of incoming contract material</w:t>
      </w:r>
    </w:p>
    <w:p>
      <w:pPr>
        <w:numPr>
          <w:ilvl w:val="0"/>
          <w:numId w:val="1"/>
        </w:numPr>
        <w:spacing w:after="0" w:line="276" w:lineRule="auto"/>
        <w:ind w:left="720" w:right="0" w:hanging="375"/>
        <w:jc w:val="left"/>
        <w:rPr>
          <w:rFonts w:ascii="Calibri Light" w:eastAsia="Calibri Light" w:hAnsi="Calibri Light" w:cs="Calibri Light"/>
        </w:rPr>
      </w:pPr>
      <w:r>
        <w:rPr>
          <w:rFonts w:ascii="Calibri Light" w:eastAsia="Calibri Light" w:hAnsi="Calibri Light" w:cs="Calibri Light"/>
        </w:rPr>
        <w:t xml:space="preserve">Clean and package welded parts and assemblies. </w:t>
      </w:r>
    </w:p>
    <w:p>
      <w:pPr>
        <w:spacing w:before="0" w:after="0"/>
        <w:ind w:left="360"/>
      </w:pPr>
    </w:p>
    <w:p>
      <w:pPr>
        <w:spacing w:before="0" w:after="0"/>
      </w:pPr>
      <w:r>
        <w:rPr>
          <w:rFonts w:ascii="Calibri Light" w:eastAsia="Calibri Light" w:hAnsi="Calibri Light" w:cs="Calibri Light"/>
          <w:b/>
          <w:bCs/>
        </w:rPr>
        <w:t>***The duties and responsibilities as described above may be supplemented by other duties needed to help drive</w:t>
      </w:r>
      <w:r>
        <w:rPr>
          <w:rFonts w:ascii="Calibri Light" w:eastAsia="Calibri Light" w:hAnsi="Calibri Light" w:cs="Calibri Light"/>
          <w:b/>
          <w:bCs/>
        </w:rPr>
        <w:t xml:space="preserve">  </w:t>
      </w:r>
      <w:r>
        <w:rPr>
          <w:rFonts w:ascii="Calibri Light" w:eastAsia="Calibri Light" w:hAnsi="Calibri Light" w:cs="Calibri Light"/>
          <w:b/>
          <w:bCs/>
        </w:rPr>
        <w:t>our organization’s Vision and Core Values.</w:t>
      </w:r>
    </w:p>
    <w:p>
      <w:pPr>
        <w:spacing w:before="0" w:after="0"/>
      </w:pPr>
    </w:p>
    <w:p>
      <w:pPr>
        <w:spacing w:before="0" w:after="0"/>
      </w:pPr>
      <w:r>
        <w:rPr>
          <w:rFonts w:ascii="Calibri Light" w:eastAsia="Calibri Light" w:hAnsi="Calibri Light" w:cs="Calibri Light"/>
          <w:b/>
          <w:bCs/>
        </w:rPr>
        <w:t>Qualifications:</w:t>
      </w:r>
    </w:p>
    <w:p>
      <w:pPr>
        <w:spacing w:before="0" w:after="0"/>
      </w:pPr>
      <w:r>
        <w:rPr>
          <w:rFonts w:ascii="Calibri Light" w:eastAsia="Calibri Light" w:hAnsi="Calibri Light" w:cs="Calibri Light"/>
        </w:rPr>
        <w:t>To perform this job successfully, an individual must be able to perform each essential duty satisfactorily.</w:t>
      </w:r>
      <w:r>
        <w:rPr>
          <w:rFonts w:ascii="Calibri Light" w:eastAsia="Calibri Light" w:hAnsi="Calibri Light" w:cs="Calibri Light"/>
        </w:rPr>
        <w:t xml:space="preserve">  </w:t>
      </w:r>
      <w:r>
        <w:rPr>
          <w:rFonts w:ascii="Calibri Light" w:eastAsia="Calibri Light" w:hAnsi="Calibri Light" w:cs="Calibri Light"/>
        </w:rPr>
        <w:t>The requirements listed below are representative of the knowledge, skill, and/or ability required.</w:t>
      </w:r>
      <w:r>
        <w:rPr>
          <w:rFonts w:ascii="Calibri Light" w:eastAsia="Calibri Light" w:hAnsi="Calibri Light" w:cs="Calibri Light"/>
        </w:rPr>
        <w:t xml:space="preserve">  </w:t>
      </w:r>
      <w:r>
        <w:rPr>
          <w:rFonts w:ascii="Calibri Light" w:eastAsia="Calibri Light" w:hAnsi="Calibri Light" w:cs="Calibri Light"/>
        </w:rPr>
        <w:t>Reasonable accommodations may be made to enable individuals with disabilities to perform the essential functions.</w:t>
      </w:r>
    </w:p>
    <w:p>
      <w:pPr>
        <w:spacing w:before="0" w:after="0"/>
      </w:pPr>
    </w:p>
    <w:p>
      <w:pPr>
        <w:spacing w:before="0" w:after="0"/>
      </w:pPr>
      <w:r>
        <w:rPr>
          <w:rFonts w:ascii="Calibri Light" w:eastAsia="Calibri Light" w:hAnsi="Calibri Light" w:cs="Calibri Light"/>
          <w:b/>
          <w:bCs/>
        </w:rPr>
        <w:t>Language Ability:</w:t>
      </w:r>
    </w:p>
    <w:p>
      <w:pPr>
        <w:spacing w:before="0" w:after="0"/>
      </w:pPr>
      <w:r>
        <w:rPr>
          <w:rFonts w:ascii="Calibri Light" w:eastAsia="Calibri Light" w:hAnsi="Calibri Light" w:cs="Calibri Light"/>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pPr>
        <w:spacing w:before="0" w:after="0"/>
      </w:pPr>
    </w:p>
    <w:p>
      <w:pPr>
        <w:spacing w:before="0" w:after="0"/>
      </w:pPr>
    </w:p>
    <w:p>
      <w:pPr>
        <w:spacing w:before="0" w:after="0"/>
      </w:pPr>
    </w:p>
    <w:p>
      <w:pPr>
        <w:spacing w:before="0" w:after="0"/>
      </w:pPr>
      <w:r>
        <w:rPr>
          <w:rFonts w:ascii="Calibri Light" w:eastAsia="Calibri Light" w:hAnsi="Calibri Light" w:cs="Calibri Light"/>
          <w:b/>
          <w:bCs/>
        </w:rPr>
        <w:t>Math Ability:</w:t>
      </w:r>
    </w:p>
    <w:p>
      <w:pPr>
        <w:spacing w:before="0" w:after="0"/>
      </w:pPr>
      <w:r>
        <w:rPr>
          <w:rFonts w:ascii="Calibri Light" w:eastAsia="Calibri Light" w:hAnsi="Calibri Light" w:cs="Calibri Light"/>
        </w:rPr>
        <w:t>Knowledge of shop math required.</w:t>
      </w:r>
      <w:r>
        <w:rPr>
          <w:rFonts w:ascii="Calibri Light" w:eastAsia="Calibri Light" w:hAnsi="Calibri Light" w:cs="Calibri Light"/>
        </w:rPr>
        <w:t xml:space="preserve"> </w:t>
      </w:r>
      <w:r>
        <w:rPr>
          <w:rFonts w:ascii="Calibri Light" w:eastAsia="Calibri Light" w:hAnsi="Calibri Light" w:cs="Calibri Light"/>
        </w:rPr>
        <w:t>Ability to add, subtract, multiply, and divide in</w:t>
      </w:r>
      <w:r>
        <w:rPr>
          <w:rFonts w:ascii="Calibri Light" w:eastAsia="Calibri Light" w:hAnsi="Calibri Light" w:cs="Calibri Light"/>
        </w:rPr>
        <w:t>to</w:t>
      </w:r>
      <w:r>
        <w:rPr>
          <w:rFonts w:ascii="Calibri Light" w:eastAsia="Calibri Light" w:hAnsi="Calibri Light" w:cs="Calibri Light"/>
        </w:rPr>
        <w:t xml:space="preserve"> all units of measure, using whole numbers, common fractions, and decimals.</w:t>
      </w:r>
    </w:p>
    <w:p>
      <w:pPr>
        <w:spacing w:before="0" w:after="0"/>
      </w:pPr>
    </w:p>
    <w:p>
      <w:pPr>
        <w:spacing w:before="0" w:after="0"/>
      </w:pPr>
      <w:r>
        <w:rPr>
          <w:rFonts w:ascii="Calibri Light" w:eastAsia="Calibri Light" w:hAnsi="Calibri Light" w:cs="Calibri Light"/>
          <w:b/>
          <w:bCs/>
        </w:rPr>
        <w:t>Reasoning Ability:</w:t>
      </w:r>
    </w:p>
    <w:p>
      <w:pPr>
        <w:spacing w:before="0" w:after="0"/>
      </w:pPr>
      <w:r>
        <w:rPr>
          <w:rFonts w:ascii="Calibri Light" w:eastAsia="Calibri Light" w:hAnsi="Calibri Light" w:cs="Calibri Light"/>
        </w:rPr>
        <w:t>Ability to apply common sense understanding to carry out detailed but uninvolved written or oral instructions. Ability to deal with problems involving a few concrete variables in standardized situations.</w:t>
      </w:r>
    </w:p>
    <w:p>
      <w:pPr>
        <w:spacing w:before="0" w:after="0"/>
      </w:pPr>
    </w:p>
    <w:p>
      <w:pPr>
        <w:spacing w:before="0" w:after="0"/>
      </w:pPr>
      <w:r>
        <w:rPr>
          <w:rFonts w:ascii="Calibri Light" w:eastAsia="Calibri Light" w:hAnsi="Calibri Light" w:cs="Calibri Light"/>
          <w:b/>
          <w:bCs/>
        </w:rPr>
        <w:t>Computer Skills:</w:t>
      </w:r>
    </w:p>
    <w:p>
      <w:pPr>
        <w:spacing w:before="0" w:after="0"/>
      </w:pPr>
      <w:r>
        <w:rPr>
          <w:rFonts w:ascii="Calibri Light" w:eastAsia="Calibri Light" w:hAnsi="Calibri Light" w:cs="Calibri Light"/>
        </w:rPr>
        <w:t xml:space="preserve">To perform this job successfully, an individual should </w:t>
      </w:r>
      <w:r>
        <w:rPr>
          <w:rFonts w:ascii="Calibri Light" w:eastAsia="Calibri Light" w:hAnsi="Calibri Light" w:cs="Calibri Light"/>
        </w:rPr>
        <w:t xml:space="preserve">be familiar with </w:t>
      </w:r>
      <w:r>
        <w:rPr>
          <w:rFonts w:ascii="Calibri Light" w:eastAsia="Calibri Light" w:hAnsi="Calibri Light" w:cs="Calibri Light"/>
        </w:rPr>
        <w:t>word processing software, spreadsheet s</w:t>
      </w:r>
      <w:r>
        <w:rPr>
          <w:rFonts w:ascii="Calibri Light" w:eastAsia="Calibri Light" w:hAnsi="Calibri Light" w:cs="Calibri Light"/>
        </w:rPr>
        <w:t xml:space="preserve">oftware, </w:t>
      </w:r>
      <w:r>
        <w:rPr>
          <w:rFonts w:ascii="Calibri Light" w:eastAsia="Calibri Light" w:hAnsi="Calibri Light" w:cs="Calibri Light"/>
        </w:rPr>
        <w:t>and manufacturing software.</w:t>
      </w:r>
    </w:p>
    <w:p>
      <w:pPr>
        <w:spacing w:before="0" w:after="0"/>
      </w:pPr>
    </w:p>
    <w:p>
      <w:pPr>
        <w:spacing w:before="0" w:after="0"/>
      </w:pPr>
      <w:r>
        <w:rPr>
          <w:rFonts w:ascii="Calibri Light" w:eastAsia="Calibri Light" w:hAnsi="Calibri Light" w:cs="Calibri Light"/>
          <w:b/>
          <w:bCs/>
        </w:rPr>
        <w:t>Education/Experience:</w:t>
      </w:r>
    </w:p>
    <w:p>
      <w:pPr>
        <w:spacing w:before="0" w:after="0"/>
      </w:pPr>
      <w:r>
        <w:rPr>
          <w:rFonts w:ascii="Calibri Light" w:eastAsia="Calibri Light" w:hAnsi="Calibri Light" w:cs="Calibri Light"/>
        </w:rPr>
        <w:t>High school diploma or general education degree (GED); and one to two years related experience and/or training; or equivalent combination of</w:t>
      </w:r>
      <w:r>
        <w:rPr>
          <w:rFonts w:ascii="Calibri Light" w:eastAsia="Calibri Light" w:hAnsi="Calibri Light" w:cs="Calibri Light"/>
        </w:rPr>
        <w:t xml:space="preserve"> secondary</w:t>
      </w:r>
      <w:r>
        <w:rPr>
          <w:rFonts w:ascii="Calibri Light" w:eastAsia="Calibri Light" w:hAnsi="Calibri Light" w:cs="Calibri Light"/>
          <w:color w:val="FF0000"/>
        </w:rPr>
        <w:t xml:space="preserve"> </w:t>
      </w:r>
      <w:r>
        <w:rPr>
          <w:rFonts w:ascii="Calibri Light" w:eastAsia="Calibri Light" w:hAnsi="Calibri Light" w:cs="Calibri Light"/>
        </w:rPr>
        <w:t>education and experience.</w:t>
      </w:r>
    </w:p>
    <w:p>
      <w:pPr>
        <w:spacing w:before="0" w:after="0"/>
      </w:pPr>
    </w:p>
    <w:p>
      <w:pPr>
        <w:spacing w:before="0" w:after="0"/>
      </w:pPr>
      <w:r>
        <w:rPr>
          <w:rFonts w:ascii="Calibri Light" w:eastAsia="Calibri Light" w:hAnsi="Calibri Light" w:cs="Calibri Light"/>
          <w:b/>
          <w:bCs/>
        </w:rPr>
        <w:t>Equipment:</w:t>
      </w:r>
    </w:p>
    <w:p>
      <w:pPr>
        <w:spacing w:before="0" w:after="0"/>
      </w:pPr>
      <w:r>
        <w:rPr>
          <w:rFonts w:ascii="Calibri Light" w:eastAsia="Calibri Light" w:hAnsi="Calibri Light" w:cs="Calibri Light"/>
        </w:rPr>
        <w:t>Microscope, Me</w:t>
      </w:r>
      <w:r>
        <w:rPr>
          <w:rFonts w:ascii="Calibri Light" w:eastAsia="Calibri Light" w:hAnsi="Calibri Light" w:cs="Calibri Light"/>
        </w:rPr>
        <w:t>trology equipment, shadowgraph, CMM (preferred)</w:t>
      </w:r>
    </w:p>
    <w:p>
      <w:pPr>
        <w:spacing w:before="0" w:after="0"/>
      </w:pPr>
    </w:p>
    <w:p>
      <w:pPr>
        <w:spacing w:before="0" w:after="0"/>
      </w:pPr>
      <w:r>
        <w:rPr>
          <w:rFonts w:ascii="Calibri Light" w:eastAsia="Calibri Light" w:hAnsi="Calibri Light" w:cs="Calibri Light"/>
          <w:b/>
          <w:bCs/>
        </w:rPr>
        <w:t>Knowledge, Skills</w:t>
      </w:r>
      <w:r>
        <w:rPr>
          <w:rFonts w:ascii="Calibri Light" w:eastAsia="Calibri Light" w:hAnsi="Calibri Light" w:cs="Calibri Light"/>
          <w:b/>
          <w:bCs/>
        </w:rPr>
        <w:t>,</w:t>
      </w:r>
      <w:r>
        <w:rPr>
          <w:rFonts w:ascii="Calibri Light" w:eastAsia="Calibri Light" w:hAnsi="Calibri Light" w:cs="Calibri Light"/>
          <w:b/>
          <w:bCs/>
        </w:rPr>
        <w:t xml:space="preserve"> and Other Abilities:</w:t>
      </w:r>
    </w:p>
    <w:p>
      <w:pPr>
        <w:numPr>
          <w:ilvl w:val="0"/>
          <w:numId w:val="2"/>
        </w:numPr>
        <w:pBdr>
          <w:left w:val="none" w:sz="0" w:space="7" w:color="auto"/>
        </w:pBdr>
        <w:spacing w:before="0"/>
        <w:ind w:left="360" w:right="0" w:hanging="430"/>
        <w:rPr>
          <w:rFonts w:ascii="Times New Roman" w:eastAsia="Times New Roman" w:hAnsi="Times New Roman" w:cs="Times New Roman"/>
        </w:rPr>
      </w:pPr>
      <w:r>
        <w:rPr>
          <w:rFonts w:ascii="Calibri Light" w:eastAsia="Calibri Light" w:hAnsi="Calibri Light" w:cs="Calibri Light"/>
        </w:rPr>
        <w:t>Good written English skills</w:t>
      </w:r>
    </w:p>
    <w:p>
      <w:pPr>
        <w:numPr>
          <w:ilvl w:val="0"/>
          <w:numId w:val="2"/>
        </w:numPr>
        <w:pBdr>
          <w:left w:val="none" w:sz="0" w:space="7" w:color="auto"/>
        </w:pBdr>
        <w:ind w:left="360" w:right="0" w:hanging="430"/>
        <w:rPr>
          <w:rFonts w:ascii="Times New Roman" w:eastAsia="Times New Roman" w:hAnsi="Times New Roman" w:cs="Times New Roman"/>
        </w:rPr>
      </w:pPr>
      <w:r>
        <w:rPr>
          <w:rFonts w:ascii="Calibri Light" w:eastAsia="Calibri Light" w:hAnsi="Calibri Light" w:cs="Calibri Light"/>
        </w:rPr>
        <w:t>Good verbal English communication skills</w:t>
      </w:r>
    </w:p>
    <w:p>
      <w:pPr>
        <w:numPr>
          <w:ilvl w:val="0"/>
          <w:numId w:val="2"/>
        </w:numPr>
        <w:pBdr>
          <w:left w:val="none" w:sz="0" w:space="7" w:color="auto"/>
        </w:pBdr>
        <w:ind w:left="360" w:right="0" w:hanging="430"/>
        <w:rPr>
          <w:rFonts w:ascii="Times New Roman" w:eastAsia="Times New Roman" w:hAnsi="Times New Roman" w:cs="Times New Roman"/>
        </w:rPr>
      </w:pPr>
      <w:r>
        <w:rPr>
          <w:rFonts w:ascii="Calibri Light" w:eastAsia="Calibri Light" w:hAnsi="Calibri Light" w:cs="Calibri Light"/>
        </w:rPr>
        <w:t>Good arithmetic skills</w:t>
      </w:r>
    </w:p>
    <w:p>
      <w:pPr>
        <w:numPr>
          <w:ilvl w:val="0"/>
          <w:numId w:val="2"/>
        </w:numPr>
        <w:pBdr>
          <w:left w:val="none" w:sz="0" w:space="7" w:color="auto"/>
        </w:pBdr>
        <w:ind w:left="360" w:right="0" w:hanging="430"/>
        <w:rPr>
          <w:rFonts w:ascii="Times New Roman" w:eastAsia="Times New Roman" w:hAnsi="Times New Roman" w:cs="Times New Roman"/>
        </w:rPr>
      </w:pPr>
      <w:r>
        <w:rPr>
          <w:rFonts w:ascii="Calibri Light" w:eastAsia="Calibri Light" w:hAnsi="Calibri Light" w:cs="Calibri Light"/>
        </w:rPr>
        <w:t>Working knowledge of measurement instruments</w:t>
      </w:r>
    </w:p>
    <w:p>
      <w:pPr>
        <w:numPr>
          <w:ilvl w:val="0"/>
          <w:numId w:val="2"/>
        </w:numPr>
        <w:pBdr>
          <w:left w:val="none" w:sz="0" w:space="7" w:color="auto"/>
        </w:pBdr>
        <w:ind w:left="360" w:right="0" w:hanging="430"/>
        <w:rPr>
          <w:rFonts w:ascii="Times New Roman" w:eastAsia="Times New Roman" w:hAnsi="Times New Roman" w:cs="Times New Roman"/>
        </w:rPr>
      </w:pPr>
      <w:r>
        <w:rPr>
          <w:rFonts w:ascii="Calibri Light" w:eastAsia="Calibri Light" w:hAnsi="Calibri Light" w:cs="Calibri Light"/>
        </w:rPr>
        <w:t>Mechanical aptitude</w:t>
      </w:r>
    </w:p>
    <w:p>
      <w:pPr>
        <w:numPr>
          <w:ilvl w:val="0"/>
          <w:numId w:val="2"/>
        </w:numPr>
        <w:pBdr>
          <w:left w:val="none" w:sz="0" w:space="7" w:color="auto"/>
        </w:pBdr>
        <w:spacing w:after="0"/>
        <w:ind w:left="360" w:right="0" w:hanging="430"/>
        <w:rPr>
          <w:rFonts w:ascii="Times New Roman" w:eastAsia="Times New Roman" w:hAnsi="Times New Roman" w:cs="Times New Roman"/>
        </w:rPr>
      </w:pPr>
      <w:r>
        <w:rPr>
          <w:rFonts w:ascii="Calibri Light" w:eastAsia="Calibri Light" w:hAnsi="Calibri Light" w:cs="Calibri Light"/>
        </w:rPr>
        <w:t>Working knowledge of ISO 9001 Quality Management System</w:t>
      </w:r>
    </w:p>
    <w:p>
      <w:pPr>
        <w:spacing w:before="0" w:after="0"/>
      </w:pPr>
    </w:p>
    <w:p>
      <w:pPr>
        <w:spacing w:before="0" w:after="0"/>
      </w:pPr>
      <w:r>
        <w:rPr>
          <w:rFonts w:ascii="Calibri Light" w:eastAsia="Calibri Light" w:hAnsi="Calibri Light" w:cs="Calibri Light"/>
          <w:b/>
          <w:bCs/>
        </w:rPr>
        <w:t>Physical Demands:</w:t>
      </w:r>
    </w:p>
    <w:p>
      <w:pPr>
        <w:spacing w:before="0" w:after="0"/>
      </w:pPr>
      <w:r>
        <w:rPr>
          <w:rFonts w:ascii="Calibri Light" w:eastAsia="Calibri Light" w:hAnsi="Calibri Light" w:cs="Calibri Light"/>
        </w:rPr>
        <w:t>The physical demands described here are representative of those that must be met by an employee to successfully perform the essential functions of this job.</w:t>
      </w:r>
      <w:r>
        <w:rPr>
          <w:rFonts w:ascii="Calibri Light" w:eastAsia="Calibri Light" w:hAnsi="Calibri Light" w:cs="Calibri Light"/>
        </w:rPr>
        <w:t xml:space="preserve">  </w:t>
      </w:r>
      <w:r>
        <w:rPr>
          <w:rFonts w:ascii="Calibri Light" w:eastAsia="Calibri Light" w:hAnsi="Calibri Light" w:cs="Calibri Light"/>
        </w:rPr>
        <w:t>Reasonable accommodations may be made to enable individuals with disabilities to perform the essential functions.</w:t>
      </w:r>
      <w:r>
        <w:rPr>
          <w:rFonts w:ascii="Calibri Light" w:eastAsia="Calibri Light" w:hAnsi="Calibri Light" w:cs="Calibri Light"/>
        </w:rPr>
        <w:t xml:space="preserve"> </w:t>
      </w:r>
      <w:r>
        <w:rPr>
          <w:rFonts w:ascii="Calibri Light" w:eastAsia="Calibri Light" w:hAnsi="Calibri Light" w:cs="Calibri Light"/>
        </w:rPr>
        <w:t>While performing the duties of this job, the employee is regularly required to use hands, reach with hands and arms, and talk or hear. The employee is frequently required to sit</w:t>
      </w:r>
      <w:r>
        <w:rPr>
          <w:rFonts w:ascii="Calibri Light" w:eastAsia="Calibri Light" w:hAnsi="Calibri Light" w:cs="Calibri Light"/>
        </w:rPr>
        <w:t xml:space="preserve"> and or stand for long periods</w:t>
      </w:r>
      <w:r>
        <w:rPr>
          <w:rFonts w:ascii="Calibri Light" w:eastAsia="Calibri Light" w:hAnsi="Calibri Light" w:cs="Calibri Light"/>
        </w:rPr>
        <w:t xml:space="preserve">. The employee is occasionally required to </w:t>
      </w:r>
      <w:r>
        <w:rPr>
          <w:rFonts w:ascii="Calibri Light" w:eastAsia="Calibri Light" w:hAnsi="Calibri Light" w:cs="Calibri Light"/>
        </w:rPr>
        <w:t>stand</w:t>
      </w:r>
      <w:r>
        <w:rPr>
          <w:rFonts w:ascii="Calibri Light" w:eastAsia="Calibri Light" w:hAnsi="Calibri Light" w:cs="Calibri Light"/>
        </w:rPr>
        <w:t xml:space="preserve"> and walk. The employee must occasionally lift and/or move up to 45 pounds. Specific vision abilities required by this job include close vision, ability to adjust focus, and ability to see color. </w:t>
      </w:r>
    </w:p>
    <w:p>
      <w:pPr>
        <w:spacing w:before="0" w:after="0"/>
      </w:pPr>
    </w:p>
    <w:p>
      <w:pPr>
        <w:spacing w:before="0" w:after="0"/>
      </w:pPr>
      <w:r>
        <w:rPr>
          <w:rFonts w:ascii="Calibri Light" w:eastAsia="Calibri Light" w:hAnsi="Calibri Light" w:cs="Calibri Light"/>
          <w:b/>
          <w:bCs/>
        </w:rPr>
        <w:t>Work Environment:</w:t>
      </w:r>
    </w:p>
    <w:p>
      <w:pPr>
        <w:spacing w:before="0" w:after="0"/>
      </w:pPr>
      <w:r>
        <w:rPr>
          <w:rFonts w:ascii="Calibri Light" w:eastAsia="Calibri Light" w:hAnsi="Calibri Light" w:cs="Calibri Light"/>
        </w:rPr>
        <w:t>The work environment characteristics described here are representative of those an employee encounters while performing the essential functions of this job.</w:t>
      </w:r>
      <w:r>
        <w:rPr>
          <w:rFonts w:ascii="Calibri Light" w:eastAsia="Calibri Light" w:hAnsi="Calibri Light" w:cs="Calibri Light"/>
        </w:rPr>
        <w:t xml:space="preserve">  </w:t>
      </w:r>
      <w:r>
        <w:rPr>
          <w:rFonts w:ascii="Calibri Light" w:eastAsia="Calibri Light" w:hAnsi="Calibri Light" w:cs="Calibri Light"/>
        </w:rPr>
        <w:t>Reasonable accommodations may be made to enable individuals with disabilities to perform the essential functions.</w:t>
      </w:r>
      <w:r>
        <w:rPr>
          <w:rFonts w:ascii="Calibri Light" w:eastAsia="Calibri Light" w:hAnsi="Calibri Light" w:cs="Calibri Light"/>
        </w:rPr>
        <w:t xml:space="preserve">             </w:t>
      </w:r>
    </w:p>
    <w:p>
      <w:pPr>
        <w:spacing w:before="0" w:after="0" w:line="360" w:lineRule="auto"/>
        <w:ind w:left="1620" w:hanging="1620"/>
      </w:pPr>
    </w:p>
    <w:p>
      <w:pPr>
        <w:spacing w:before="0" w:after="0"/>
        <w:jc w:val="left"/>
      </w:pPr>
      <w:r>
        <w:rPr>
          <w:b/>
          <w:bCs/>
          <w:i/>
          <w:iCs/>
          <w:color w:val="808080"/>
        </w:rPr>
        <w:t xml:space="preserve">Equal Opportunity Employer </w:t>
      </w:r>
      <w:r>
        <w:rPr>
          <w:b/>
          <w:bCs/>
          <w:i/>
          <w:iCs/>
          <w:color w:val="808080"/>
        </w:rPr>
        <w:br/>
      </w:r>
      <w:r>
        <w:rPr>
          <w:i/>
          <w:iCs/>
          <w:color w:val="808080"/>
        </w:rPr>
        <w:t>It is Joining Technologies, Inc. policy to provide equal employment opportunity for all qualified employees and applicants without regard to race/color, religion, age, sex (including pregnancy),</w:t>
      </w:r>
      <w:r>
        <w:rPr>
          <w:i/>
          <w:iCs/>
          <w:color w:val="808080"/>
        </w:rPr>
        <w:t xml:space="preserve"> </w:t>
      </w:r>
      <w:r>
        <w:rPr>
          <w:i/>
          <w:iCs/>
          <w:color w:val="808080"/>
        </w:rPr>
        <w:t>national origin, disability, veteran status, marital status, genetic information, or other characteristic protected by law.</w:t>
      </w:r>
    </w:p>
    <w:sectPr>
      <w:headerReference w:type="default" r:id="rId5"/>
      <w:type w:val="nextPage"/>
      <w:pgSz w:w="12240" w:h="15840"/>
      <w:pgMar w:top="720" w:right="1080" w:bottom="720" w:left="1080"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jc w:val="both"/>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